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535C" w14:textId="040A1038" w:rsidR="00201877" w:rsidRPr="0034429D" w:rsidRDefault="0034429D" w:rsidP="0034429D">
      <w:pPr>
        <w:jc w:val="center"/>
        <w:rPr>
          <w:rFonts w:ascii="Speak Pro" w:hAnsi="Speak Pro"/>
          <w:b/>
          <w:bCs/>
          <w:sz w:val="44"/>
          <w:szCs w:val="44"/>
        </w:rPr>
      </w:pPr>
      <w:r w:rsidRPr="0034429D">
        <w:rPr>
          <w:rFonts w:ascii="Speak Pro" w:hAnsi="Speak Pro"/>
          <w:b/>
          <w:bCs/>
          <w:sz w:val="44"/>
          <w:szCs w:val="44"/>
        </w:rPr>
        <w:t>Wallpaper</w:t>
      </w:r>
    </w:p>
    <w:p w14:paraId="5D6F00D0" w14:textId="111CE38D" w:rsidR="0034429D" w:rsidRPr="0034429D" w:rsidRDefault="0034429D" w:rsidP="0034429D">
      <w:pPr>
        <w:jc w:val="center"/>
        <w:rPr>
          <w:rFonts w:ascii="Speak Pro" w:hAnsi="Speak Pro"/>
          <w:sz w:val="32"/>
          <w:szCs w:val="32"/>
        </w:rPr>
      </w:pPr>
      <w:r w:rsidRPr="0034429D">
        <w:rPr>
          <w:rFonts w:ascii="Speak Pro" w:hAnsi="Speak Pro"/>
          <w:sz w:val="32"/>
          <w:szCs w:val="32"/>
        </w:rPr>
        <w:t>These pieces of wallpaper need to be ordered from smallest to largest.</w:t>
      </w:r>
    </w:p>
    <w:p w14:paraId="2383AB97" w14:textId="31A84F98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  <w:r w:rsidRPr="0034429D">
        <w:rPr>
          <w:rFonts w:ascii="Speak Pro" w:hAnsi="Speak Pro"/>
          <w:sz w:val="32"/>
          <w:szCs w:val="32"/>
        </w:rPr>
        <w:t>Can you find a way of doing it?</w:t>
      </w:r>
    </w:p>
    <w:p w14:paraId="5C223E71" w14:textId="2102424D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  <w:r>
        <w:rPr>
          <w:rFonts w:ascii="Speak Pro" w:hAnsi="Speak Pro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5C7F41" wp14:editId="17D131A6">
            <wp:simplePos x="0" y="0"/>
            <wp:positionH relativeFrom="column">
              <wp:posOffset>441325</wp:posOffset>
            </wp:positionH>
            <wp:positionV relativeFrom="page">
              <wp:posOffset>1749622</wp:posOffset>
            </wp:positionV>
            <wp:extent cx="5754370" cy="6548120"/>
            <wp:effectExtent l="0" t="0" r="0" b="0"/>
            <wp:wrapSquare wrapText="bothSides"/>
            <wp:docPr id="1" name="Picture 1" descr="A picture containing different, indoor, table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432D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" b="1"/>
                    <a:stretch/>
                  </pic:blipFill>
                  <pic:spPr bwMode="auto">
                    <a:xfrm>
                      <a:off x="0" y="0"/>
                      <a:ext cx="5754370" cy="654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640F8" w14:textId="531C03CC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14B2E3B7" w14:textId="2DD6A92A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1F248740" w14:textId="576577AB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6AACB7A8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63B89790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5185957E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76EE891A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23A48BD9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6207056C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28397924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6DEA2D87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25046909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324E6CC9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5441C995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637BDA2E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163B6EA6" w14:textId="77777777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</w:p>
    <w:p w14:paraId="3350E7F0" w14:textId="216E0ED3" w:rsidR="0034429D" w:rsidRDefault="0034429D" w:rsidP="0034429D">
      <w:pPr>
        <w:jc w:val="center"/>
        <w:rPr>
          <w:rFonts w:ascii="Speak Pro" w:hAnsi="Speak Pro"/>
          <w:sz w:val="32"/>
          <w:szCs w:val="32"/>
        </w:rPr>
      </w:pPr>
      <w:r>
        <w:rPr>
          <w:rFonts w:ascii="Speak Pro" w:hAnsi="Speak Pro"/>
          <w:sz w:val="32"/>
          <w:szCs w:val="32"/>
        </w:rPr>
        <w:t>Can you explain how you did it?</w:t>
      </w:r>
    </w:p>
    <w:p w14:paraId="427F71AA" w14:textId="02FC24B0" w:rsidR="0034429D" w:rsidRPr="0034429D" w:rsidRDefault="0034429D" w:rsidP="0034429D">
      <w:pPr>
        <w:jc w:val="center"/>
        <w:rPr>
          <w:rFonts w:ascii="Speak Pro" w:hAnsi="Speak Pro"/>
          <w:sz w:val="32"/>
          <w:szCs w:val="32"/>
        </w:rPr>
      </w:pPr>
      <w:r>
        <w:rPr>
          <w:rFonts w:ascii="Speak Pro" w:hAnsi="Speak Pr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429D" w:rsidRPr="0034429D" w:rsidSect="0034429D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9D"/>
    <w:rsid w:val="00201877"/>
    <w:rsid w:val="003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5F4E"/>
  <w15:chartTrackingRefBased/>
  <w15:docId w15:val="{B2F140E1-2442-4D23-B35C-A7888A0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2020-06-17T14:24:00Z</dcterms:created>
  <dcterms:modified xsi:type="dcterms:W3CDTF">2020-06-17T14:28:00Z</dcterms:modified>
</cp:coreProperties>
</file>